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C8A" w:rsidRDefault="00684C8A" w:rsidP="00684C8A">
      <w:pPr>
        <w:pStyle w:val="Default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C71CA">
        <w:rPr>
          <w:rFonts w:ascii="Arial" w:hAnsi="Arial" w:cs="Arial"/>
          <w:b/>
          <w:bCs/>
          <w:sz w:val="23"/>
          <w:szCs w:val="23"/>
          <w:u w:val="single"/>
        </w:rPr>
        <w:t>POSITION DESCRIPTIO</w:t>
      </w:r>
      <w:r>
        <w:rPr>
          <w:rFonts w:ascii="Arial" w:hAnsi="Arial" w:cs="Arial"/>
          <w:b/>
          <w:bCs/>
          <w:sz w:val="23"/>
          <w:szCs w:val="23"/>
          <w:u w:val="single"/>
        </w:rPr>
        <w:t>N</w:t>
      </w:r>
    </w:p>
    <w:p w:rsidR="004D671F" w:rsidRPr="004D671F" w:rsidRDefault="00684C8A" w:rsidP="004D671F">
      <w:pPr>
        <w:pStyle w:val="Default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C71CA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</w:p>
    <w:p w:rsidR="004D671F" w:rsidRPr="00FB2798" w:rsidRDefault="004D671F" w:rsidP="004D671F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POSITION TITLE:  </w:t>
      </w:r>
      <w:r w:rsidRPr="00FB2798">
        <w:rPr>
          <w:rFonts w:ascii="Arial" w:hAnsi="Arial" w:cs="Arial"/>
          <w:bCs/>
          <w:color w:val="000000" w:themeColor="text1"/>
          <w:sz w:val="22"/>
          <w:szCs w:val="22"/>
        </w:rPr>
        <w:t>Veterinary Technician</w:t>
      </w:r>
      <w:r w:rsidR="00136F02">
        <w:rPr>
          <w:rFonts w:ascii="Arial" w:hAnsi="Arial" w:cs="Arial"/>
          <w:bCs/>
          <w:color w:val="000000" w:themeColor="text1"/>
          <w:sz w:val="22"/>
          <w:szCs w:val="22"/>
        </w:rPr>
        <w:t xml:space="preserve"> 1</w:t>
      </w:r>
    </w:p>
    <w:p w:rsidR="004D671F" w:rsidRPr="00FB2798" w:rsidRDefault="004D671F" w:rsidP="004D671F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:rsidR="004D671F" w:rsidRPr="00FB2798" w:rsidRDefault="004D671F" w:rsidP="004D671F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REPORTS TO: </w:t>
      </w:r>
      <w:r w:rsidR="00136F02">
        <w:rPr>
          <w:rFonts w:ascii="Arial" w:hAnsi="Arial" w:cs="Arial"/>
          <w:bCs/>
          <w:color w:val="000000" w:themeColor="text1"/>
          <w:sz w:val="22"/>
          <w:szCs w:val="22"/>
        </w:rPr>
        <w:t>Hospital Manager</w:t>
      </w:r>
    </w:p>
    <w:p w:rsidR="004D671F" w:rsidRPr="00FB2798" w:rsidRDefault="004D671F" w:rsidP="004D671F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:rsidR="004D671F" w:rsidRPr="00FB2798" w:rsidRDefault="004D671F" w:rsidP="004D671F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EXEMPT OR NON-EXEMPT: </w:t>
      </w:r>
      <w:r w:rsidRPr="00FB2798">
        <w:rPr>
          <w:rFonts w:ascii="Arial" w:hAnsi="Arial" w:cs="Arial"/>
          <w:bCs/>
          <w:color w:val="000000" w:themeColor="text1"/>
          <w:sz w:val="22"/>
          <w:szCs w:val="22"/>
        </w:rPr>
        <w:t xml:space="preserve">Non-exempt </w:t>
      </w:r>
    </w:p>
    <w:p w:rsidR="004D671F" w:rsidRPr="00FB2798" w:rsidRDefault="004D671F" w:rsidP="004D671F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D671F" w:rsidRPr="00FB2798" w:rsidRDefault="004D671F" w:rsidP="004D671F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PERCENTAGE OF FULL TIME EMPLOYMENT: </w:t>
      </w:r>
      <w:r w:rsidRPr="00FB2798">
        <w:rPr>
          <w:rFonts w:ascii="Arial" w:hAnsi="Arial" w:cs="Arial"/>
          <w:bCs/>
          <w:color w:val="000000" w:themeColor="text1"/>
          <w:sz w:val="22"/>
          <w:szCs w:val="22"/>
        </w:rPr>
        <w:t>100%</w:t>
      </w:r>
    </w:p>
    <w:p w:rsidR="004D671F" w:rsidRPr="00FB2798" w:rsidRDefault="004D671F" w:rsidP="004D671F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:rsidR="004D671F" w:rsidRPr="00FB2798" w:rsidRDefault="004D671F" w:rsidP="004D671F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PHYSICAL REQUIREMENTS: </w:t>
      </w:r>
    </w:p>
    <w:p w:rsidR="004D671F" w:rsidRPr="00FB2798" w:rsidRDefault="004D671F" w:rsidP="004D671F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D671F" w:rsidRPr="00FB2798" w:rsidRDefault="004D671F" w:rsidP="004D671F">
      <w:pPr>
        <w:spacing w:after="0" w:line="240" w:lineRule="auto"/>
        <w:rPr>
          <w:rFonts w:ascii="Arial" w:hAnsi="Arial"/>
          <w:b/>
          <w:bCs/>
          <w:color w:val="000000" w:themeColor="text1"/>
        </w:rPr>
      </w:pPr>
      <w:r w:rsidRPr="00FB2798">
        <w:rPr>
          <w:rFonts w:ascii="Arial" w:hAnsi="Arial"/>
          <w:color w:val="000000" w:themeColor="text1"/>
        </w:rPr>
        <w:t>Possess the following attributes and abilities to:</w:t>
      </w:r>
    </w:p>
    <w:p w:rsidR="004D671F" w:rsidRPr="00FB2798" w:rsidRDefault="004D671F" w:rsidP="004D671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B2798">
        <w:rPr>
          <w:rFonts w:ascii="Arial" w:hAnsi="Arial" w:cs="Arial"/>
          <w:color w:val="000000" w:themeColor="text1"/>
        </w:rPr>
        <w:t>Lift up to 50lbs to waist level - Frequently</w:t>
      </w:r>
    </w:p>
    <w:p w:rsidR="004D671F" w:rsidRPr="00FB2798" w:rsidRDefault="004D671F" w:rsidP="004D671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B2798">
        <w:rPr>
          <w:rFonts w:ascii="Arial" w:hAnsi="Arial" w:cs="Arial"/>
          <w:color w:val="000000" w:themeColor="text1"/>
        </w:rPr>
        <w:t>Lift up to 20lbs to shoulders and above head – Frequently</w:t>
      </w:r>
    </w:p>
    <w:p w:rsidR="004D671F" w:rsidRPr="00FB2798" w:rsidRDefault="004D671F" w:rsidP="004D67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FB2798">
        <w:rPr>
          <w:rFonts w:ascii="Arial" w:hAnsi="Arial" w:cs="Arial"/>
          <w:color w:val="000000" w:themeColor="text1"/>
        </w:rPr>
        <w:t>Walk/stand for long periods of time - Frequently</w:t>
      </w:r>
    </w:p>
    <w:p w:rsidR="004D671F" w:rsidRPr="00FB2798" w:rsidRDefault="004D671F" w:rsidP="004D67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FB2798">
        <w:rPr>
          <w:rFonts w:ascii="Arial" w:hAnsi="Arial" w:cs="Arial"/>
          <w:color w:val="000000" w:themeColor="text1"/>
        </w:rPr>
        <w:t>Maneuver safely on uneven terrain or in tight spaces - Frequently</w:t>
      </w:r>
    </w:p>
    <w:p w:rsidR="004D671F" w:rsidRPr="00FB2798" w:rsidRDefault="004D671F" w:rsidP="004D67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FB2798">
        <w:rPr>
          <w:rFonts w:ascii="Arial" w:hAnsi="Arial" w:cs="Arial"/>
          <w:color w:val="000000" w:themeColor="text1"/>
        </w:rPr>
        <w:t>Safely climb ladders when needed – Frequently</w:t>
      </w:r>
    </w:p>
    <w:p w:rsidR="004D671F" w:rsidRPr="00FB2798" w:rsidRDefault="004D671F" w:rsidP="004D67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FB2798">
        <w:rPr>
          <w:rFonts w:ascii="Arial" w:hAnsi="Arial" w:cs="Arial"/>
          <w:color w:val="000000" w:themeColor="text1"/>
        </w:rPr>
        <w:t>Squat, bend, kneel, twist and reach - Frequently.</w:t>
      </w:r>
    </w:p>
    <w:p w:rsidR="004D671F" w:rsidRPr="00FB2798" w:rsidRDefault="004D671F" w:rsidP="004D67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FB2798">
        <w:rPr>
          <w:rFonts w:ascii="Arial" w:hAnsi="Arial" w:cs="Arial"/>
          <w:color w:val="000000" w:themeColor="text1"/>
        </w:rPr>
        <w:t>Reach above the shoulders - Frequently</w:t>
      </w:r>
    </w:p>
    <w:p w:rsidR="004D671F" w:rsidRPr="00FB2798" w:rsidRDefault="004D671F" w:rsidP="004D67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FB2798">
        <w:rPr>
          <w:rFonts w:ascii="Arial" w:hAnsi="Arial" w:cs="Arial"/>
          <w:color w:val="000000" w:themeColor="text1"/>
        </w:rPr>
        <w:t>Push and pull larger equipment – Frequently</w:t>
      </w:r>
    </w:p>
    <w:p w:rsidR="004D671F" w:rsidRPr="00FB2798" w:rsidRDefault="004D671F" w:rsidP="004D67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FB2798">
        <w:rPr>
          <w:rFonts w:ascii="Arial" w:hAnsi="Arial" w:cs="Arial"/>
          <w:color w:val="000000" w:themeColor="text1"/>
        </w:rPr>
        <w:t>Work outdoors in all weather conditions and adapt to changing weather – Frequently</w:t>
      </w:r>
    </w:p>
    <w:p w:rsidR="004D671F" w:rsidRPr="00FB2798" w:rsidRDefault="004D671F" w:rsidP="004D67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FB2798">
        <w:rPr>
          <w:rFonts w:ascii="Arial" w:hAnsi="Arial" w:cs="Arial"/>
          <w:color w:val="000000" w:themeColor="text1"/>
        </w:rPr>
        <w:t>Work indoors, under cover without air conditioning or heat – Frequently</w:t>
      </w:r>
    </w:p>
    <w:p w:rsidR="004D671F" w:rsidRPr="00FB2798" w:rsidRDefault="004D671F" w:rsidP="004D671F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:rsidR="004D671F" w:rsidRPr="00FB2798" w:rsidRDefault="004D671F" w:rsidP="004D671F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PRIMARY RESPONSIBILITY: </w:t>
      </w:r>
    </w:p>
    <w:p w:rsidR="004D671F" w:rsidRPr="00FB2798" w:rsidRDefault="004D671F" w:rsidP="004D671F">
      <w:pPr>
        <w:pStyle w:val="Defaul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36F02" w:rsidRPr="00FB2798" w:rsidRDefault="00136F02" w:rsidP="00136F0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To assist the animal health</w:t>
      </w:r>
      <w:r w:rsidRPr="00FB2798">
        <w:rPr>
          <w:rFonts w:ascii="Arial" w:hAnsi="Arial" w:cs="Arial"/>
          <w:color w:val="000000" w:themeColor="text1"/>
          <w:sz w:val="22"/>
          <w:szCs w:val="22"/>
        </w:rPr>
        <w:t xml:space="preserve"> staff in the daily operations of maintaining the health and wellbeing of CMA’s resident and rehabilitating animals. </w:t>
      </w:r>
    </w:p>
    <w:p w:rsidR="004D671F" w:rsidRPr="00FB2798" w:rsidRDefault="004D671F" w:rsidP="004D671F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D671F" w:rsidRPr="00FB2798" w:rsidRDefault="004D671F" w:rsidP="004D671F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b/>
          <w:bCs/>
          <w:color w:val="000000" w:themeColor="text1"/>
          <w:sz w:val="22"/>
          <w:szCs w:val="22"/>
        </w:rPr>
        <w:t>ESSENTIAL JOB FUNCTIONS:</w:t>
      </w:r>
    </w:p>
    <w:p w:rsidR="004D671F" w:rsidRPr="00FB2798" w:rsidRDefault="004D671F" w:rsidP="004D671F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36F02" w:rsidRDefault="00136F02" w:rsidP="00136F02">
      <w:pPr>
        <w:pStyle w:val="Default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bCs/>
          <w:color w:val="000000" w:themeColor="text1"/>
          <w:sz w:val="22"/>
          <w:szCs w:val="22"/>
        </w:rPr>
        <w:t>Participate in the rapid response to all resident and stranded animal events including those that occur during non-scheduled times of work or outside of CMA’s operating hours</w:t>
      </w:r>
    </w:p>
    <w:p w:rsidR="00136F02" w:rsidRDefault="00136F02" w:rsidP="00136F02">
      <w:pPr>
        <w:pStyle w:val="Default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Skills in the following veterinary technician responsibilities:</w:t>
      </w:r>
    </w:p>
    <w:p w:rsidR="00136F02" w:rsidRDefault="00136F02" w:rsidP="00136F02">
      <w:pPr>
        <w:pStyle w:val="Default"/>
        <w:numPr>
          <w:ilvl w:val="1"/>
          <w:numId w:val="1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Collection or assist in the collection of diagnostic samples in all applicable species</w:t>
      </w:r>
    </w:p>
    <w:p w:rsidR="00136F02" w:rsidRPr="00FB2798" w:rsidRDefault="00136F02" w:rsidP="00136F02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D11CA5">
        <w:rPr>
          <w:rFonts w:ascii="Arial" w:hAnsi="Arial" w:cs="Arial"/>
          <w:bCs/>
          <w:color w:val="000000" w:themeColor="text1"/>
          <w:sz w:val="22"/>
          <w:szCs w:val="22"/>
        </w:rPr>
        <w:t>Laboratory diagnostic evaluatio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n</w:t>
      </w:r>
      <w:r w:rsidRPr="00FB2798">
        <w:rPr>
          <w:rFonts w:ascii="Arial" w:hAnsi="Arial" w:cs="Arial"/>
          <w:color w:val="000000" w:themeColor="text1"/>
          <w:sz w:val="22"/>
          <w:szCs w:val="22"/>
        </w:rPr>
        <w:t xml:space="preserve"> including hematology, blood chemistry, cytology, and fecal examinations, as well as preparing samples for submission to outside laboratories</w:t>
      </w:r>
    </w:p>
    <w:p w:rsidR="00136F02" w:rsidRDefault="00136F02" w:rsidP="00136F02">
      <w:pPr>
        <w:pStyle w:val="Default"/>
        <w:numPr>
          <w:ilvl w:val="1"/>
          <w:numId w:val="1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Prepare for and assist</w:t>
      </w:r>
      <w:r w:rsidRPr="00FB2798">
        <w:rPr>
          <w:rFonts w:ascii="Arial" w:hAnsi="Arial" w:cs="Arial"/>
          <w:color w:val="000000" w:themeColor="text1"/>
          <w:sz w:val="22"/>
          <w:szCs w:val="22"/>
        </w:rPr>
        <w:t xml:space="preserve"> with medical and surgical procedures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136F02" w:rsidRPr="005241A4" w:rsidRDefault="00136F02" w:rsidP="00136F02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Prepare for and assist</w:t>
      </w:r>
      <w:r w:rsidRPr="00FB2798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ith </w:t>
      </w:r>
      <w:r w:rsidRPr="00FB2798">
        <w:rPr>
          <w:rFonts w:ascii="Arial" w:hAnsi="Arial" w:cs="Arial"/>
          <w:color w:val="000000" w:themeColor="text1"/>
          <w:sz w:val="22"/>
          <w:szCs w:val="22"/>
        </w:rPr>
        <w:t>monitoring of anesthesia</w:t>
      </w:r>
    </w:p>
    <w:p w:rsidR="00136F02" w:rsidRPr="00AD1F4D" w:rsidRDefault="00136F02" w:rsidP="00136F02">
      <w:pPr>
        <w:pStyle w:val="Default"/>
        <w:numPr>
          <w:ilvl w:val="1"/>
          <w:numId w:val="1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Use of</w:t>
      </w:r>
      <w:r w:rsidRPr="00AD1F4D">
        <w:rPr>
          <w:rFonts w:ascii="Arial" w:hAnsi="Arial" w:cs="Arial"/>
          <w:bCs/>
          <w:color w:val="000000" w:themeColor="text1"/>
          <w:sz w:val="22"/>
          <w:szCs w:val="22"/>
        </w:rPr>
        <w:t xml:space="preserve"> all hospital equipment. </w:t>
      </w:r>
    </w:p>
    <w:p w:rsidR="00136F02" w:rsidRDefault="00136F02" w:rsidP="00136F02">
      <w:pPr>
        <w:pStyle w:val="Default"/>
        <w:numPr>
          <w:ilvl w:val="1"/>
          <w:numId w:val="1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D11CA5">
        <w:rPr>
          <w:rFonts w:ascii="Arial" w:hAnsi="Arial" w:cs="Arial"/>
          <w:bCs/>
          <w:color w:val="000000" w:themeColor="text1"/>
          <w:sz w:val="22"/>
          <w:szCs w:val="22"/>
        </w:rPr>
        <w:t>Radiology</w:t>
      </w:r>
    </w:p>
    <w:p w:rsidR="00136F02" w:rsidRPr="00FB2798" w:rsidRDefault="00136F02" w:rsidP="00136F02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color w:val="000000" w:themeColor="text1"/>
          <w:sz w:val="22"/>
          <w:szCs w:val="22"/>
        </w:rPr>
        <w:t>Assist with euthanasia and post-mortem examinations</w:t>
      </w:r>
    </w:p>
    <w:p w:rsidR="00136F02" w:rsidRPr="004A6CA5" w:rsidRDefault="00136F02" w:rsidP="00136F02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P</w:t>
      </w:r>
      <w:r w:rsidRPr="004A6CA5">
        <w:rPr>
          <w:rFonts w:ascii="Arial" w:hAnsi="Arial" w:cs="Arial"/>
          <w:bCs/>
          <w:color w:val="000000" w:themeColor="text1"/>
        </w:rPr>
        <w:t>harmacy procedures including drug dispensing.</w:t>
      </w:r>
    </w:p>
    <w:p w:rsidR="00136F02" w:rsidRPr="0097733A" w:rsidRDefault="00136F02" w:rsidP="00136F02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V</w:t>
      </w:r>
      <w:r w:rsidRPr="00372328">
        <w:rPr>
          <w:rFonts w:ascii="Arial" w:hAnsi="Arial" w:cs="Arial"/>
          <w:bCs/>
          <w:color w:val="000000" w:themeColor="text1"/>
        </w:rPr>
        <w:t xml:space="preserve">eterinary nursing techniques including injections, IV catheter placement, etc. </w:t>
      </w:r>
      <w:r>
        <w:rPr>
          <w:rFonts w:ascii="Arial" w:hAnsi="Arial" w:cs="Arial"/>
          <w:bCs/>
          <w:color w:val="000000" w:themeColor="text1"/>
        </w:rPr>
        <w:t>for all relevant species.</w:t>
      </w:r>
    </w:p>
    <w:p w:rsidR="00136F02" w:rsidRPr="00FB2798" w:rsidRDefault="00136F02" w:rsidP="00136F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color w:val="000000" w:themeColor="text1"/>
          <w:sz w:val="22"/>
          <w:szCs w:val="22"/>
        </w:rPr>
        <w:t>Perform hospital maintenance and cleani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ng, including sterilization, </w:t>
      </w:r>
      <w:r w:rsidRPr="00FB2798">
        <w:rPr>
          <w:rFonts w:ascii="Arial" w:hAnsi="Arial" w:cs="Arial"/>
          <w:color w:val="000000" w:themeColor="text1"/>
          <w:sz w:val="22"/>
          <w:szCs w:val="22"/>
        </w:rPr>
        <w:t xml:space="preserve">organization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and regular inspections </w:t>
      </w:r>
      <w:r w:rsidRPr="00FB2798">
        <w:rPr>
          <w:rFonts w:ascii="Arial" w:hAnsi="Arial" w:cs="Arial"/>
          <w:color w:val="000000" w:themeColor="text1"/>
          <w:sz w:val="22"/>
          <w:szCs w:val="22"/>
        </w:rPr>
        <w:t>of medical and laboratory equipment</w:t>
      </w:r>
    </w:p>
    <w:p w:rsidR="00136F02" w:rsidRPr="005241A4" w:rsidRDefault="00136F02" w:rsidP="00136F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5241A4">
        <w:rPr>
          <w:rFonts w:ascii="Arial" w:hAnsi="Arial" w:cs="Arial"/>
          <w:color w:val="000000" w:themeColor="text1"/>
          <w:sz w:val="22"/>
          <w:szCs w:val="22"/>
        </w:rPr>
        <w:t>Manage pharmaceutical, hospital and laboratory inventory supplies</w:t>
      </w:r>
    </w:p>
    <w:p w:rsidR="00136F02" w:rsidRPr="00FB2798" w:rsidRDefault="00136F02" w:rsidP="00136F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color w:val="000000" w:themeColor="text1"/>
          <w:sz w:val="22"/>
          <w:szCs w:val="22"/>
        </w:rPr>
        <w:t>Assist husbandry staff with animal training plans that include medical care elements</w:t>
      </w:r>
    </w:p>
    <w:p w:rsidR="00136F02" w:rsidRPr="00FB2798" w:rsidRDefault="00136F02" w:rsidP="00136F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Prepare, dispense and/or administer medications as directed by the Veterinarian</w:t>
      </w:r>
    </w:p>
    <w:p w:rsidR="00136F02" w:rsidRPr="00343A18" w:rsidRDefault="00136F02" w:rsidP="00136F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Perform</w:t>
      </w:r>
      <w:r w:rsidRPr="00FB2798">
        <w:rPr>
          <w:rFonts w:ascii="Arial" w:hAnsi="Arial" w:cs="Arial"/>
          <w:color w:val="000000" w:themeColor="text1"/>
          <w:sz w:val="22"/>
          <w:szCs w:val="22"/>
        </w:rPr>
        <w:t xml:space="preserve"> data entry in order to maintain complete and current records including sample storage</w:t>
      </w:r>
    </w:p>
    <w:p w:rsidR="00136F02" w:rsidRDefault="00136F02" w:rsidP="00136F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color w:val="000000" w:themeColor="text1"/>
          <w:sz w:val="22"/>
          <w:szCs w:val="22"/>
        </w:rPr>
        <w:t>Correspond and coordinate with veterinarian regarding animal care, medical procedures and rehabilitation</w:t>
      </w:r>
    </w:p>
    <w:p w:rsidR="00136F02" w:rsidRPr="00B56F88" w:rsidRDefault="00136F02" w:rsidP="00136F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color w:val="000000" w:themeColor="text1"/>
          <w:sz w:val="22"/>
          <w:szCs w:val="22"/>
        </w:rPr>
        <w:t>Adhere to all OSHA, USDA, DEA and FWC regulations and make recommendations for work orders to ensure compliance in all areas</w:t>
      </w:r>
    </w:p>
    <w:p w:rsidR="004D671F" w:rsidRPr="00136F02" w:rsidRDefault="00136F02" w:rsidP="00136F02">
      <w:pPr>
        <w:pStyle w:val="Default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color w:val="000000" w:themeColor="text1"/>
          <w:sz w:val="22"/>
          <w:szCs w:val="22"/>
        </w:rPr>
        <w:t>Participate in various PR and media events including professional interviews as deemed necessary or appropriate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36F02" w:rsidRDefault="00136F02" w:rsidP="00136F02">
      <w:pPr>
        <w:pStyle w:val="Default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Perform other duties as assigned.</w:t>
      </w:r>
    </w:p>
    <w:p w:rsidR="00136F02" w:rsidRPr="00FB2798" w:rsidRDefault="00136F02" w:rsidP="00136F02">
      <w:pPr>
        <w:pStyle w:val="Default"/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D671F" w:rsidRPr="00FB2798" w:rsidRDefault="004D671F" w:rsidP="004D671F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REQUIREMENTS</w:t>
      </w:r>
      <w:r w:rsidRPr="00FB27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:rsidR="004D671F" w:rsidRPr="00FB2798" w:rsidRDefault="004D671F" w:rsidP="004D671F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36F02" w:rsidRDefault="004D671F" w:rsidP="004D671F">
      <w:pPr>
        <w:pStyle w:val="Default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36F02">
        <w:rPr>
          <w:rFonts w:ascii="Arial" w:hAnsi="Arial" w:cs="Arial"/>
          <w:bCs/>
          <w:color w:val="000000" w:themeColor="text1"/>
          <w:sz w:val="22"/>
          <w:szCs w:val="22"/>
        </w:rPr>
        <w:t xml:space="preserve">Veterinary technician degree from an </w:t>
      </w:r>
      <w:r w:rsidR="00136F02" w:rsidRPr="00136F02">
        <w:rPr>
          <w:rFonts w:ascii="Arial" w:hAnsi="Arial" w:cs="Arial"/>
          <w:bCs/>
          <w:color w:val="000000" w:themeColor="text1"/>
          <w:sz w:val="22"/>
          <w:szCs w:val="22"/>
        </w:rPr>
        <w:t xml:space="preserve">AVMA </w:t>
      </w:r>
      <w:r w:rsidRPr="00136F02">
        <w:rPr>
          <w:rFonts w:ascii="Arial" w:hAnsi="Arial" w:cs="Arial"/>
          <w:bCs/>
          <w:color w:val="000000" w:themeColor="text1"/>
          <w:sz w:val="22"/>
          <w:szCs w:val="22"/>
        </w:rPr>
        <w:t xml:space="preserve">accredited organization </w:t>
      </w:r>
    </w:p>
    <w:p w:rsidR="00136F02" w:rsidRDefault="00136F02" w:rsidP="00136F02">
      <w:pPr>
        <w:pStyle w:val="Default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BD442A">
        <w:rPr>
          <w:rFonts w:ascii="Arial" w:hAnsi="Arial" w:cs="Arial"/>
          <w:bCs/>
          <w:color w:val="000000" w:themeColor="text1"/>
          <w:sz w:val="22"/>
          <w:szCs w:val="22"/>
        </w:rPr>
        <w:t>Certified Veterinary Technician, Registered Veterinary Technician, or Licensed Veterinary Technician. If unlicensed, must obtain Florida licensure within first 12 months of employment at CMA.</w:t>
      </w:r>
    </w:p>
    <w:p w:rsidR="00136F02" w:rsidRDefault="00136F02" w:rsidP="004D671F">
      <w:pPr>
        <w:pStyle w:val="Default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At least one year of veterinary technician experience, preferably with wildlife, zoo, and/or aquarium animals.</w:t>
      </w:r>
    </w:p>
    <w:p w:rsidR="004D671F" w:rsidRPr="00FB2798" w:rsidRDefault="004D671F" w:rsidP="004D671F">
      <w:pPr>
        <w:pStyle w:val="Default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bCs/>
          <w:color w:val="000000" w:themeColor="text1"/>
          <w:sz w:val="22"/>
          <w:szCs w:val="22"/>
        </w:rPr>
        <w:t>Ability to work a flexible schedule, including weekends, nights, and/or holidays as needed; must also be able to share a 24/7 on-call schedule in case of emergency situations</w:t>
      </w:r>
    </w:p>
    <w:p w:rsidR="00B95A9B" w:rsidRPr="0080292C" w:rsidRDefault="00B95A9B" w:rsidP="00B95A9B">
      <w:pPr>
        <w:pStyle w:val="Default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color w:val="000000" w:themeColor="text1"/>
          <w:sz w:val="22"/>
          <w:szCs w:val="22"/>
        </w:rPr>
        <w:t xml:space="preserve">Knowledge of medical procedures and rehabilitation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Pr="00FB2798">
        <w:rPr>
          <w:rFonts w:ascii="Arial" w:hAnsi="Arial" w:cs="Arial"/>
          <w:color w:val="000000" w:themeColor="text1"/>
          <w:sz w:val="22"/>
          <w:szCs w:val="22"/>
        </w:rPr>
        <w:t>marine mammals preferred</w:t>
      </w:r>
    </w:p>
    <w:p w:rsidR="00B95A9B" w:rsidRPr="00FB2798" w:rsidRDefault="00B95A9B" w:rsidP="00B95A9B">
      <w:pPr>
        <w:pStyle w:val="Default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color w:val="000000" w:themeColor="text1"/>
          <w:sz w:val="22"/>
          <w:szCs w:val="22"/>
        </w:rPr>
        <w:t>Experience in avian and reptile hematology preferred</w:t>
      </w:r>
    </w:p>
    <w:p w:rsidR="004D671F" w:rsidRPr="007F463C" w:rsidRDefault="004D671F" w:rsidP="004D671F">
      <w:pPr>
        <w:pStyle w:val="Default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color w:val="000000" w:themeColor="text1"/>
          <w:sz w:val="22"/>
          <w:szCs w:val="22"/>
        </w:rPr>
        <w:t>Ability to communicate clearly both in writing and verball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and </w:t>
      </w:r>
      <w:r>
        <w:rPr>
          <w:rFonts w:ascii="Arial" w:hAnsi="Arial" w:cs="Arial"/>
          <w:color w:val="000000" w:themeColor="text1"/>
          <w:sz w:val="22"/>
          <w:szCs w:val="22"/>
        </w:rPr>
        <w:t>follow complex instructions</w:t>
      </w:r>
    </w:p>
    <w:p w:rsidR="004D671F" w:rsidRPr="00FB2798" w:rsidRDefault="004D671F" w:rsidP="004D671F">
      <w:pPr>
        <w:pStyle w:val="Default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color w:val="000000" w:themeColor="text1"/>
          <w:sz w:val="22"/>
          <w:szCs w:val="22"/>
        </w:rPr>
        <w:t xml:space="preserve">Ability to take initiative and work independently in the absence of supervision </w:t>
      </w:r>
    </w:p>
    <w:p w:rsidR="004D671F" w:rsidRPr="00B95A9B" w:rsidRDefault="004D671F" w:rsidP="004D671F">
      <w:pPr>
        <w:pStyle w:val="Default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color w:val="000000" w:themeColor="text1"/>
          <w:sz w:val="22"/>
          <w:szCs w:val="22"/>
        </w:rPr>
        <w:t>Proficient in Microsoft Office suite (Excel, word, power point etc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B2798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B95A9B" w:rsidRPr="00B95A9B" w:rsidRDefault="00B95A9B" w:rsidP="00B95A9B">
      <w:pPr>
        <w:pStyle w:val="Default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bCs/>
          <w:color w:val="000000" w:themeColor="text1"/>
          <w:sz w:val="22"/>
          <w:szCs w:val="22"/>
        </w:rPr>
        <w:t xml:space="preserve">Ability to obtain Florida driver’s license </w:t>
      </w:r>
    </w:p>
    <w:p w:rsidR="004D671F" w:rsidRPr="00FB2798" w:rsidRDefault="004D671F" w:rsidP="004D671F">
      <w:pPr>
        <w:pStyle w:val="Default"/>
        <w:pBdr>
          <w:bottom w:val="single" w:sz="12" w:space="1" w:color="auto"/>
        </w:pBdr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4D671F" w:rsidRPr="00FB2798" w:rsidRDefault="004D671F" w:rsidP="004D671F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:rsidR="00B446E6" w:rsidRPr="00A60D1D" w:rsidRDefault="004D671F" w:rsidP="00A60D1D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FB2798">
        <w:rPr>
          <w:rFonts w:ascii="Arial" w:hAnsi="Arial" w:cs="Arial"/>
          <w:color w:val="000000" w:themeColor="text1"/>
          <w:sz w:val="22"/>
          <w:szCs w:val="22"/>
        </w:rPr>
        <w:t xml:space="preserve">The Clearwater Marine Aquarium reserves the right to revise job descriptions or work hours as required. </w:t>
      </w:r>
    </w:p>
    <w:sectPr w:rsidR="00B446E6" w:rsidRPr="00A60D1D" w:rsidSect="00B95A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A79" w:rsidRDefault="003E4A79">
      <w:pPr>
        <w:spacing w:after="0" w:line="240" w:lineRule="auto"/>
      </w:pPr>
      <w:r>
        <w:separator/>
      </w:r>
    </w:p>
  </w:endnote>
  <w:endnote w:type="continuationSeparator" w:id="0">
    <w:p w:rsidR="003E4A79" w:rsidRDefault="003E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41A" w:rsidRDefault="00DD3BF9">
    <w:pPr>
      <w:pStyle w:val="Footer"/>
    </w:pPr>
    <w:r w:rsidRPr="00494983">
      <w:rPr>
        <w:sz w:val="20"/>
        <w:szCs w:val="20"/>
      </w:rPr>
      <w:t xml:space="preserve">Page </w:t>
    </w:r>
    <w:r w:rsidRPr="00494983">
      <w:rPr>
        <w:sz w:val="20"/>
        <w:szCs w:val="20"/>
      </w:rPr>
      <w:fldChar w:fldCharType="begin"/>
    </w:r>
    <w:r w:rsidRPr="00494983">
      <w:rPr>
        <w:sz w:val="20"/>
        <w:szCs w:val="20"/>
      </w:rPr>
      <w:instrText xml:space="preserve"> PAGE </w:instrText>
    </w:r>
    <w:r w:rsidRPr="00494983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494983">
      <w:rPr>
        <w:sz w:val="20"/>
        <w:szCs w:val="20"/>
      </w:rPr>
      <w:fldChar w:fldCharType="end"/>
    </w:r>
    <w:r w:rsidRPr="00494983">
      <w:rPr>
        <w:sz w:val="20"/>
        <w:szCs w:val="20"/>
      </w:rPr>
      <w:t xml:space="preserve"> of </w:t>
    </w:r>
    <w:r w:rsidRPr="00494983">
      <w:rPr>
        <w:sz w:val="20"/>
        <w:szCs w:val="20"/>
      </w:rPr>
      <w:fldChar w:fldCharType="begin"/>
    </w:r>
    <w:r w:rsidRPr="00494983">
      <w:rPr>
        <w:sz w:val="20"/>
        <w:szCs w:val="20"/>
      </w:rPr>
      <w:instrText xml:space="preserve"> NUMPAGES  </w:instrText>
    </w:r>
    <w:r w:rsidRPr="00494983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94983">
      <w:rPr>
        <w:sz w:val="20"/>
        <w:szCs w:val="20"/>
      </w:rPr>
      <w:fldChar w:fldCharType="end"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136F02">
      <w:rPr>
        <w:sz w:val="20"/>
        <w:szCs w:val="24"/>
      </w:rPr>
      <w:t>4/24</w:t>
    </w:r>
  </w:p>
  <w:p w:rsidR="00D1341A" w:rsidRDefault="003E4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A79" w:rsidRDefault="003E4A79">
      <w:pPr>
        <w:spacing w:after="0" w:line="240" w:lineRule="auto"/>
      </w:pPr>
      <w:r>
        <w:separator/>
      </w:r>
    </w:p>
  </w:footnote>
  <w:footnote w:type="continuationSeparator" w:id="0">
    <w:p w:rsidR="003E4A79" w:rsidRDefault="003E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41A" w:rsidRDefault="00306906" w:rsidP="00B5153A">
    <w:pPr>
      <w:pStyle w:val="Header"/>
      <w:jc w:val="center"/>
    </w:pPr>
    <w:r>
      <w:rPr>
        <w:noProof/>
      </w:rPr>
      <w:pict w14:anchorId="3A104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CMA_Primary_logo Letterhead Logo.jpg" style="width:83.25pt;height:66pt;visibility:visible;mso-wrap-style:square;mso-width-percent:0;mso-height-percent:0;mso-width-percent:0;mso-height-percent:0">
          <v:imagedata r:id="rId1" o:title="CMA_Primary_logo Letterhead Logo"/>
          <o:lock v:ext="edit" rotation="t" cropping="t" verticies="t"/>
        </v:shape>
      </w:pict>
    </w:r>
  </w:p>
  <w:p w:rsidR="00D1341A" w:rsidRDefault="003E4A79" w:rsidP="00B5153A">
    <w:pPr>
      <w:pStyle w:val="Header"/>
      <w:jc w:val="center"/>
    </w:pPr>
  </w:p>
  <w:p w:rsidR="00D1341A" w:rsidRDefault="003E4A79" w:rsidP="00B515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E72D4C"/>
    <w:multiLevelType w:val="hybridMultilevel"/>
    <w:tmpl w:val="7432E7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A96870"/>
    <w:multiLevelType w:val="hybridMultilevel"/>
    <w:tmpl w:val="7D16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5050"/>
    <w:multiLevelType w:val="hybridMultilevel"/>
    <w:tmpl w:val="362452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230C69"/>
    <w:multiLevelType w:val="hybridMultilevel"/>
    <w:tmpl w:val="B63E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8A"/>
    <w:rsid w:val="000202CF"/>
    <w:rsid w:val="00033E44"/>
    <w:rsid w:val="000351EF"/>
    <w:rsid w:val="00077076"/>
    <w:rsid w:val="00103DB5"/>
    <w:rsid w:val="00132354"/>
    <w:rsid w:val="00136F02"/>
    <w:rsid w:val="00167CDD"/>
    <w:rsid w:val="001759A6"/>
    <w:rsid w:val="001901AB"/>
    <w:rsid w:val="001B50C2"/>
    <w:rsid w:val="001C533F"/>
    <w:rsid w:val="001E0139"/>
    <w:rsid w:val="00235F9D"/>
    <w:rsid w:val="00244BFF"/>
    <w:rsid w:val="00253F73"/>
    <w:rsid w:val="00267B10"/>
    <w:rsid w:val="00267C3F"/>
    <w:rsid w:val="002972D8"/>
    <w:rsid w:val="002F0555"/>
    <w:rsid w:val="0030548D"/>
    <w:rsid w:val="00306906"/>
    <w:rsid w:val="00311FE5"/>
    <w:rsid w:val="003322E6"/>
    <w:rsid w:val="00396DA7"/>
    <w:rsid w:val="003B3965"/>
    <w:rsid w:val="003D06F9"/>
    <w:rsid w:val="003E4A79"/>
    <w:rsid w:val="003E66B2"/>
    <w:rsid w:val="00411547"/>
    <w:rsid w:val="00414BE7"/>
    <w:rsid w:val="00426209"/>
    <w:rsid w:val="00456E51"/>
    <w:rsid w:val="00472C2E"/>
    <w:rsid w:val="004805D7"/>
    <w:rsid w:val="004A7121"/>
    <w:rsid w:val="004C3497"/>
    <w:rsid w:val="004D1EC8"/>
    <w:rsid w:val="004D579B"/>
    <w:rsid w:val="004D671F"/>
    <w:rsid w:val="004E58E2"/>
    <w:rsid w:val="00506148"/>
    <w:rsid w:val="00570138"/>
    <w:rsid w:val="00594FEB"/>
    <w:rsid w:val="006019E4"/>
    <w:rsid w:val="006173B6"/>
    <w:rsid w:val="00625C9D"/>
    <w:rsid w:val="00660C65"/>
    <w:rsid w:val="00684C8A"/>
    <w:rsid w:val="0068645A"/>
    <w:rsid w:val="00686E39"/>
    <w:rsid w:val="006A747D"/>
    <w:rsid w:val="006E78F5"/>
    <w:rsid w:val="00737804"/>
    <w:rsid w:val="0075200D"/>
    <w:rsid w:val="00793C43"/>
    <w:rsid w:val="007A3221"/>
    <w:rsid w:val="007B0F86"/>
    <w:rsid w:val="007D2AA5"/>
    <w:rsid w:val="007F2D8D"/>
    <w:rsid w:val="00815046"/>
    <w:rsid w:val="00824962"/>
    <w:rsid w:val="00860A25"/>
    <w:rsid w:val="00893968"/>
    <w:rsid w:val="008B5CF4"/>
    <w:rsid w:val="008E44D5"/>
    <w:rsid w:val="00935A96"/>
    <w:rsid w:val="009859E1"/>
    <w:rsid w:val="009C05CF"/>
    <w:rsid w:val="009C533C"/>
    <w:rsid w:val="009D2A5E"/>
    <w:rsid w:val="009E533D"/>
    <w:rsid w:val="00A271C4"/>
    <w:rsid w:val="00A32349"/>
    <w:rsid w:val="00A539E3"/>
    <w:rsid w:val="00A60D1D"/>
    <w:rsid w:val="00AA19DF"/>
    <w:rsid w:val="00AA2211"/>
    <w:rsid w:val="00AC456A"/>
    <w:rsid w:val="00AD17B8"/>
    <w:rsid w:val="00AD5EA8"/>
    <w:rsid w:val="00AD656F"/>
    <w:rsid w:val="00AD6883"/>
    <w:rsid w:val="00AE2417"/>
    <w:rsid w:val="00B12C26"/>
    <w:rsid w:val="00B17732"/>
    <w:rsid w:val="00B64C82"/>
    <w:rsid w:val="00B87BAB"/>
    <w:rsid w:val="00B95A9B"/>
    <w:rsid w:val="00C1105D"/>
    <w:rsid w:val="00C23EFA"/>
    <w:rsid w:val="00C56F83"/>
    <w:rsid w:val="00C80587"/>
    <w:rsid w:val="00CA156F"/>
    <w:rsid w:val="00CC263D"/>
    <w:rsid w:val="00CF015B"/>
    <w:rsid w:val="00D20C2B"/>
    <w:rsid w:val="00DA0C13"/>
    <w:rsid w:val="00DC2361"/>
    <w:rsid w:val="00DD0222"/>
    <w:rsid w:val="00DD2605"/>
    <w:rsid w:val="00DD3BF9"/>
    <w:rsid w:val="00DF3483"/>
    <w:rsid w:val="00DF5CD4"/>
    <w:rsid w:val="00E07BEF"/>
    <w:rsid w:val="00E4000A"/>
    <w:rsid w:val="00E757BC"/>
    <w:rsid w:val="00E82DF0"/>
    <w:rsid w:val="00EA415B"/>
    <w:rsid w:val="00EB0189"/>
    <w:rsid w:val="00EB5226"/>
    <w:rsid w:val="00EF2FB9"/>
    <w:rsid w:val="00F04796"/>
    <w:rsid w:val="00F661AD"/>
    <w:rsid w:val="00F91F4C"/>
    <w:rsid w:val="00FA52C9"/>
    <w:rsid w:val="00FC2043"/>
    <w:rsid w:val="00FE45EF"/>
    <w:rsid w:val="00FF0476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19DE8"/>
  <w15:chartTrackingRefBased/>
  <w15:docId w15:val="{96329B95-D275-6840-964B-DF3783EA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C8A"/>
    <w:pPr>
      <w:spacing w:after="160" w:line="259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4C8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684C8A"/>
  </w:style>
  <w:style w:type="paragraph" w:styleId="NormalWeb">
    <w:name w:val="Normal (Web)"/>
    <w:basedOn w:val="Normal"/>
    <w:uiPriority w:val="99"/>
    <w:unhideWhenUsed/>
    <w:rsid w:val="0068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4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C8A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8A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4D671F"/>
    <w:pPr>
      <w:spacing w:line="252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Marquardt</dc:creator>
  <cp:keywords/>
  <dc:description/>
  <cp:lastModifiedBy>Jennifer Fleming Jones</cp:lastModifiedBy>
  <cp:revision>3</cp:revision>
  <dcterms:created xsi:type="dcterms:W3CDTF">2024-04-05T15:05:00Z</dcterms:created>
  <dcterms:modified xsi:type="dcterms:W3CDTF">2024-04-05T15:12:00Z</dcterms:modified>
</cp:coreProperties>
</file>